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9E" w:rsidRDefault="00B05828" w:rsidP="000218A0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Valstybinės ligonių kasos prie Sveikatos apsaugos </w:t>
      </w: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ministerijos direktoriaus</w:t>
      </w: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2015 m. balandžio 28d. įsakymu Nr.1K-106</w:t>
      </w: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rajono savivaldybės Priekulės pirminės sveikatos priežiūros centras</w:t>
      </w: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Įmonės kodas- 163730145, ID-340</w:t>
      </w: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F5529E" w:rsidRPr="00005E74" w:rsidRDefault="00F5529E" w:rsidP="00F5529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74">
        <w:rPr>
          <w:rFonts w:ascii="Times New Roman" w:hAnsi="Times New Roman" w:cs="Times New Roman"/>
          <w:b/>
          <w:sz w:val="24"/>
          <w:szCs w:val="24"/>
        </w:rPr>
        <w:t>DUOMENŲ APIE ASMENS SVEIKATOS PRIEŽIŪROS ĮSTAIGOS DARBUOTOJŲ SAKIČIŲ IR JŲ VIDUTINĮ DARBO UŽMOKESTĮ ATASKAITA 20</w:t>
      </w:r>
      <w:r w:rsidR="00B9707A">
        <w:rPr>
          <w:rFonts w:ascii="Times New Roman" w:hAnsi="Times New Roman" w:cs="Times New Roman"/>
          <w:b/>
          <w:sz w:val="24"/>
          <w:szCs w:val="24"/>
        </w:rPr>
        <w:t>20</w:t>
      </w:r>
      <w:r w:rsidRPr="00005E74">
        <w:rPr>
          <w:rFonts w:ascii="Times New Roman" w:hAnsi="Times New Roman" w:cs="Times New Roman"/>
          <w:b/>
          <w:sz w:val="24"/>
          <w:szCs w:val="24"/>
        </w:rPr>
        <w:t xml:space="preserve"> M.  </w:t>
      </w:r>
      <w:r w:rsidR="00520BE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5711D9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005E74">
        <w:rPr>
          <w:rFonts w:ascii="Times New Roman" w:hAnsi="Times New Roman" w:cs="Times New Roman"/>
          <w:b/>
          <w:sz w:val="24"/>
          <w:szCs w:val="24"/>
        </w:rPr>
        <w:t>ETV.</w:t>
      </w:r>
    </w:p>
    <w:p w:rsidR="00F5529E" w:rsidRPr="00005E74" w:rsidRDefault="00F5529E" w:rsidP="00F5529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711D9">
        <w:rPr>
          <w:rFonts w:ascii="Times New Roman" w:hAnsi="Times New Roman" w:cs="Times New Roman"/>
          <w:sz w:val="24"/>
          <w:szCs w:val="24"/>
        </w:rPr>
        <w:t>20-0</w:t>
      </w:r>
      <w:r w:rsidR="00BB4794">
        <w:rPr>
          <w:rFonts w:ascii="Times New Roman" w:hAnsi="Times New Roman" w:cs="Times New Roman"/>
          <w:sz w:val="24"/>
          <w:szCs w:val="24"/>
        </w:rPr>
        <w:t>7</w:t>
      </w:r>
      <w:r w:rsidR="00453B9E">
        <w:rPr>
          <w:rFonts w:ascii="Times New Roman" w:hAnsi="Times New Roman" w:cs="Times New Roman"/>
          <w:sz w:val="24"/>
          <w:szCs w:val="24"/>
        </w:rPr>
        <w:t>-</w:t>
      </w:r>
      <w:r w:rsidR="005711D9">
        <w:rPr>
          <w:rFonts w:ascii="Times New Roman" w:hAnsi="Times New Roman" w:cs="Times New Roman"/>
          <w:sz w:val="24"/>
          <w:szCs w:val="24"/>
        </w:rPr>
        <w:t>1</w:t>
      </w:r>
      <w:r w:rsidR="009A584B">
        <w:rPr>
          <w:rFonts w:ascii="Times New Roman" w:hAnsi="Times New Roman" w:cs="Times New Roman"/>
          <w:sz w:val="24"/>
          <w:szCs w:val="24"/>
        </w:rPr>
        <w:t>4</w:t>
      </w:r>
      <w:r w:rsidR="001C07E8">
        <w:rPr>
          <w:rFonts w:ascii="Times New Roman" w:hAnsi="Times New Roman" w:cs="Times New Roman"/>
          <w:sz w:val="24"/>
          <w:szCs w:val="24"/>
        </w:rPr>
        <w:t xml:space="preserve">  </w:t>
      </w:r>
      <w:r w:rsidR="00453B9E">
        <w:rPr>
          <w:rFonts w:ascii="Times New Roman" w:hAnsi="Times New Roman" w:cs="Times New Roman"/>
          <w:sz w:val="24"/>
          <w:szCs w:val="24"/>
        </w:rPr>
        <w:t xml:space="preserve"> Nr.</w:t>
      </w:r>
      <w:r w:rsidR="00520BE7">
        <w:rPr>
          <w:rFonts w:ascii="Times New Roman" w:hAnsi="Times New Roman" w:cs="Times New Roman"/>
          <w:sz w:val="24"/>
          <w:szCs w:val="24"/>
        </w:rPr>
        <w:t>2</w:t>
      </w: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2969"/>
        <w:gridCol w:w="1277"/>
        <w:gridCol w:w="1418"/>
        <w:gridCol w:w="1790"/>
        <w:gridCol w:w="1604"/>
      </w:tblGrid>
      <w:tr w:rsidR="001C07E8" w:rsidTr="00065AB1">
        <w:tc>
          <w:tcPr>
            <w:tcW w:w="570" w:type="dxa"/>
            <w:vMerge w:val="restart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969" w:type="dxa"/>
            <w:vMerge w:val="restart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Rodiklis</w:t>
            </w:r>
          </w:p>
        </w:tc>
        <w:tc>
          <w:tcPr>
            <w:tcW w:w="6089" w:type="dxa"/>
            <w:gridSpan w:val="4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Ataskaitinio laikotarpio</w:t>
            </w:r>
          </w:p>
        </w:tc>
      </w:tr>
      <w:tr w:rsidR="001C07E8" w:rsidTr="00065AB1">
        <w:tc>
          <w:tcPr>
            <w:tcW w:w="570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Fizinių asmenų skaičius</w:t>
            </w:r>
          </w:p>
        </w:tc>
        <w:tc>
          <w:tcPr>
            <w:tcW w:w="1418" w:type="dxa"/>
            <w:vMerge w:val="restart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Užimtų etatų skaičius</w:t>
            </w:r>
          </w:p>
        </w:tc>
        <w:tc>
          <w:tcPr>
            <w:tcW w:w="3394" w:type="dxa"/>
            <w:gridSpan w:val="2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Vidutinis darbo užmokestis, </w:t>
            </w:r>
            <w:proofErr w:type="spellStart"/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010B0" w:rsidTr="00065AB1">
        <w:tc>
          <w:tcPr>
            <w:tcW w:w="570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Vieno darbuotojo (fizinio asmens)</w:t>
            </w:r>
          </w:p>
        </w:tc>
        <w:tc>
          <w:tcPr>
            <w:tcW w:w="1604" w:type="dxa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Vieno etato</w:t>
            </w:r>
          </w:p>
        </w:tc>
      </w:tr>
      <w:tr w:rsidR="001010B0" w:rsidTr="00065AB1">
        <w:tc>
          <w:tcPr>
            <w:tcW w:w="570" w:type="dxa"/>
          </w:tcPr>
          <w:p w:rsidR="00F5529E" w:rsidRDefault="00F5529E" w:rsidP="00065A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F5529E" w:rsidRPr="00005E74" w:rsidRDefault="00F5529E" w:rsidP="00065AB1">
            <w:pPr>
              <w:pStyle w:val="Betarp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005E74">
              <w:rPr>
                <w:rFonts w:ascii="Times New Roman" w:hAnsi="Times New Roman" w:cs="Times New Roman"/>
                <w:b/>
                <w:sz w:val="24"/>
                <w:szCs w:val="24"/>
              </w:rPr>
              <w:t>Iš viso :</w:t>
            </w:r>
          </w:p>
        </w:tc>
        <w:tc>
          <w:tcPr>
            <w:tcW w:w="1277" w:type="dxa"/>
          </w:tcPr>
          <w:p w:rsidR="00F5529E" w:rsidRPr="00005E74" w:rsidRDefault="001010B0" w:rsidP="001010B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F5529E" w:rsidRPr="00005E74" w:rsidRDefault="001010B0" w:rsidP="001010B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16,25</w:t>
            </w:r>
          </w:p>
        </w:tc>
        <w:tc>
          <w:tcPr>
            <w:tcW w:w="1790" w:type="dxa"/>
          </w:tcPr>
          <w:p w:rsidR="00F5529E" w:rsidRPr="00005E74" w:rsidRDefault="0071707E" w:rsidP="001010B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10B0">
              <w:rPr>
                <w:rFonts w:ascii="Times New Roman" w:hAnsi="Times New Roman" w:cs="Times New Roman"/>
                <w:b/>
                <w:sz w:val="24"/>
                <w:szCs w:val="24"/>
              </w:rPr>
              <w:t>887,82</w:t>
            </w:r>
          </w:p>
        </w:tc>
        <w:tc>
          <w:tcPr>
            <w:tcW w:w="1604" w:type="dxa"/>
          </w:tcPr>
          <w:p w:rsidR="00F5529E" w:rsidRPr="00005E74" w:rsidRDefault="001010B0" w:rsidP="001010B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2207,30</w:t>
            </w:r>
          </w:p>
        </w:tc>
      </w:tr>
      <w:tr w:rsidR="001010B0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Gydytojai</w:t>
            </w:r>
          </w:p>
        </w:tc>
        <w:tc>
          <w:tcPr>
            <w:tcW w:w="1277" w:type="dxa"/>
          </w:tcPr>
          <w:p w:rsidR="00F5529E" w:rsidRDefault="00BB4794" w:rsidP="00BB479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5529E" w:rsidRDefault="00BB4794" w:rsidP="00BB479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790" w:type="dxa"/>
          </w:tcPr>
          <w:p w:rsidR="00F5529E" w:rsidRDefault="006962ED" w:rsidP="0071707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707E">
              <w:rPr>
                <w:rFonts w:ascii="Times New Roman" w:hAnsi="Times New Roman" w:cs="Times New Roman"/>
                <w:sz w:val="24"/>
                <w:szCs w:val="24"/>
              </w:rPr>
              <w:t>974,79</w:t>
            </w:r>
          </w:p>
        </w:tc>
        <w:tc>
          <w:tcPr>
            <w:tcW w:w="1604" w:type="dxa"/>
          </w:tcPr>
          <w:p w:rsidR="00F5529E" w:rsidRDefault="001010B0" w:rsidP="001010B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3499,76</w:t>
            </w:r>
          </w:p>
        </w:tc>
      </w:tr>
      <w:tr w:rsidR="001010B0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gydytoja</w:t>
            </w:r>
          </w:p>
        </w:tc>
        <w:tc>
          <w:tcPr>
            <w:tcW w:w="1277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0" w:type="dxa"/>
          </w:tcPr>
          <w:p w:rsidR="00F5529E" w:rsidRDefault="008872C5" w:rsidP="0071707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707E">
              <w:rPr>
                <w:rFonts w:ascii="Times New Roman" w:hAnsi="Times New Roman" w:cs="Times New Roman"/>
                <w:sz w:val="24"/>
                <w:szCs w:val="24"/>
              </w:rPr>
              <w:t>92,77</w:t>
            </w:r>
          </w:p>
        </w:tc>
        <w:tc>
          <w:tcPr>
            <w:tcW w:w="1604" w:type="dxa"/>
          </w:tcPr>
          <w:p w:rsidR="00F5529E" w:rsidRDefault="008872C5" w:rsidP="001010B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10B0">
              <w:rPr>
                <w:rFonts w:ascii="Times New Roman" w:hAnsi="Times New Roman" w:cs="Times New Roman"/>
                <w:sz w:val="24"/>
                <w:szCs w:val="24"/>
              </w:rPr>
              <w:t>785,53</w:t>
            </w:r>
          </w:p>
        </w:tc>
      </w:tr>
      <w:tr w:rsidR="001010B0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Slaugytojai</w:t>
            </w:r>
          </w:p>
        </w:tc>
        <w:tc>
          <w:tcPr>
            <w:tcW w:w="1277" w:type="dxa"/>
          </w:tcPr>
          <w:p w:rsidR="00F5529E" w:rsidRDefault="001010B0" w:rsidP="001010B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5529E" w:rsidRDefault="001010B0" w:rsidP="001010B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90" w:type="dxa"/>
          </w:tcPr>
          <w:p w:rsidR="00F5529E" w:rsidRDefault="001010B0" w:rsidP="001010B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2097,12</w:t>
            </w:r>
            <w:bookmarkStart w:id="0" w:name="_GoBack"/>
            <w:bookmarkEnd w:id="0"/>
          </w:p>
        </w:tc>
        <w:tc>
          <w:tcPr>
            <w:tcW w:w="1604" w:type="dxa"/>
          </w:tcPr>
          <w:p w:rsidR="00F5529E" w:rsidRDefault="006962ED" w:rsidP="001010B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0B0">
              <w:rPr>
                <w:rFonts w:ascii="Times New Roman" w:hAnsi="Times New Roman" w:cs="Times New Roman"/>
                <w:sz w:val="24"/>
                <w:szCs w:val="24"/>
              </w:rPr>
              <w:t>957,31</w:t>
            </w:r>
          </w:p>
        </w:tc>
      </w:tr>
      <w:tr w:rsidR="001010B0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Kiti specialistai turintys spec. vidurinį išsilavinimą</w:t>
            </w:r>
          </w:p>
        </w:tc>
        <w:tc>
          <w:tcPr>
            <w:tcW w:w="1277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90" w:type="dxa"/>
          </w:tcPr>
          <w:p w:rsidR="00F5529E" w:rsidRDefault="006962ED" w:rsidP="0071707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707E">
              <w:rPr>
                <w:rFonts w:ascii="Times New Roman" w:hAnsi="Times New Roman" w:cs="Times New Roman"/>
                <w:sz w:val="24"/>
                <w:szCs w:val="24"/>
              </w:rPr>
              <w:t>95,08</w:t>
            </w:r>
          </w:p>
        </w:tc>
        <w:tc>
          <w:tcPr>
            <w:tcW w:w="1604" w:type="dxa"/>
          </w:tcPr>
          <w:p w:rsidR="00F5529E" w:rsidRDefault="006962ED" w:rsidP="001C07E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1777,88</w:t>
            </w:r>
          </w:p>
        </w:tc>
      </w:tr>
      <w:tr w:rsidR="001010B0" w:rsidTr="00C77E62">
        <w:trPr>
          <w:trHeight w:val="259"/>
        </w:trPr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Kitas personalas</w:t>
            </w:r>
          </w:p>
        </w:tc>
        <w:tc>
          <w:tcPr>
            <w:tcW w:w="1277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790" w:type="dxa"/>
          </w:tcPr>
          <w:p w:rsidR="00F5529E" w:rsidRDefault="006962ED" w:rsidP="0071707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707E">
              <w:rPr>
                <w:rFonts w:ascii="Times New Roman" w:hAnsi="Times New Roman" w:cs="Times New Roman"/>
                <w:sz w:val="24"/>
                <w:szCs w:val="24"/>
              </w:rPr>
              <w:t>06,38</w:t>
            </w:r>
          </w:p>
        </w:tc>
        <w:tc>
          <w:tcPr>
            <w:tcW w:w="1604" w:type="dxa"/>
          </w:tcPr>
          <w:p w:rsidR="00F5529E" w:rsidRDefault="008872C5" w:rsidP="001010B0">
            <w:pPr>
              <w:pStyle w:val="Betarp"/>
              <w:tabs>
                <w:tab w:val="left" w:pos="300"/>
                <w:tab w:val="center" w:pos="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010B0">
              <w:rPr>
                <w:rFonts w:ascii="Times New Roman" w:hAnsi="Times New Roman" w:cs="Times New Roman"/>
                <w:sz w:val="24"/>
                <w:szCs w:val="24"/>
              </w:rPr>
              <w:t>1086,73</w:t>
            </w:r>
          </w:p>
        </w:tc>
      </w:tr>
    </w:tbl>
    <w:p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Pastaba: duomenys pateikiami teritorinei ligonių kasai iki kiekvieno mėnesio 18d.</w:t>
      </w:r>
      <w:r w:rsidR="00C77E62" w:rsidRPr="00C77E62">
        <w:rPr>
          <w:rFonts w:ascii="Times New Roman" w:hAnsi="Times New Roman" w:cs="Times New Roman"/>
          <w:sz w:val="24"/>
          <w:szCs w:val="24"/>
        </w:rPr>
        <w:t xml:space="preserve"> </w:t>
      </w:r>
      <w:r w:rsidR="00C77E62">
        <w:rPr>
          <w:rFonts w:ascii="Times New Roman" w:hAnsi="Times New Roman" w:cs="Times New Roman"/>
          <w:sz w:val="24"/>
          <w:szCs w:val="24"/>
        </w:rPr>
        <w:t>1</w:t>
      </w:r>
    </w:p>
    <w:p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Asmens sveikatos priežiūros įstaigos vadovas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Laima  </w:t>
      </w:r>
      <w:proofErr w:type="spellStart"/>
      <w:r>
        <w:rPr>
          <w:rFonts w:ascii="Times New Roman" w:hAnsi="Times New Roman" w:cs="Times New Roman"/>
          <w:sz w:val="24"/>
          <w:szCs w:val="24"/>
        </w:rPr>
        <w:t>Simenienė</w:t>
      </w:r>
      <w:proofErr w:type="spellEnd"/>
    </w:p>
    <w:p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F5529E" w:rsidRPr="00B05828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Rengėjo nuoroda Janina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Kupšienė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tel.(8 46) 401664.</w:t>
      </w:r>
    </w:p>
    <w:p w:rsidR="00F5529E" w:rsidRPr="00B05828" w:rsidRDefault="00F5529E" w:rsidP="00005E7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sectPr w:rsidR="00F5529E" w:rsidRPr="00B058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28"/>
    <w:rsid w:val="00005E74"/>
    <w:rsid w:val="000218A0"/>
    <w:rsid w:val="001010B0"/>
    <w:rsid w:val="00145D0C"/>
    <w:rsid w:val="0015738F"/>
    <w:rsid w:val="001C07E8"/>
    <w:rsid w:val="00343F26"/>
    <w:rsid w:val="00355248"/>
    <w:rsid w:val="003C141E"/>
    <w:rsid w:val="00453B9E"/>
    <w:rsid w:val="00520BE7"/>
    <w:rsid w:val="005711D9"/>
    <w:rsid w:val="006962ED"/>
    <w:rsid w:val="0071707E"/>
    <w:rsid w:val="007E3CF9"/>
    <w:rsid w:val="008872C5"/>
    <w:rsid w:val="009A584B"/>
    <w:rsid w:val="009E4103"/>
    <w:rsid w:val="00AD181A"/>
    <w:rsid w:val="00AF247D"/>
    <w:rsid w:val="00B05828"/>
    <w:rsid w:val="00B9707A"/>
    <w:rsid w:val="00BB4794"/>
    <w:rsid w:val="00BB5D2B"/>
    <w:rsid w:val="00BB6F34"/>
    <w:rsid w:val="00C77E62"/>
    <w:rsid w:val="00D11C92"/>
    <w:rsid w:val="00D541AC"/>
    <w:rsid w:val="00E45BBC"/>
    <w:rsid w:val="00EA2933"/>
    <w:rsid w:val="00EE7605"/>
    <w:rsid w:val="00F24551"/>
    <w:rsid w:val="00F5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8D157-A2D3-45DF-8848-025708FC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05828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B0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7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7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2020-04-15T06:32:00Z</cp:lastPrinted>
  <dcterms:created xsi:type="dcterms:W3CDTF">2020-07-23T10:25:00Z</dcterms:created>
  <dcterms:modified xsi:type="dcterms:W3CDTF">2020-07-27T05:38:00Z</dcterms:modified>
</cp:coreProperties>
</file>